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E1E" w:rsidRPr="009C5E1E" w:rsidRDefault="009C5E1E" w:rsidP="009C5E1E">
      <w:pPr>
        <w:ind w:right="-8"/>
        <w:jc w:val="center"/>
        <w:rPr>
          <w:b/>
          <w:sz w:val="24"/>
          <w:szCs w:val="24"/>
        </w:rPr>
      </w:pPr>
      <w:r w:rsidRPr="009C5E1E">
        <w:rPr>
          <w:rFonts w:eastAsia="Times New Roman"/>
          <w:b/>
          <w:sz w:val="24"/>
          <w:szCs w:val="24"/>
        </w:rPr>
        <w:t>ВСЕРОССИЙСКАЯ ОЛИМПИАДА ШКОЛЬНИКОВ</w:t>
      </w:r>
    </w:p>
    <w:p w:rsidR="009C5E1E" w:rsidRPr="009C5E1E" w:rsidRDefault="009C5E1E" w:rsidP="009C5E1E">
      <w:pPr>
        <w:spacing w:line="122" w:lineRule="exact"/>
        <w:rPr>
          <w:b/>
          <w:sz w:val="24"/>
          <w:szCs w:val="24"/>
        </w:rPr>
      </w:pPr>
    </w:p>
    <w:p w:rsidR="009C5E1E" w:rsidRPr="009C5E1E" w:rsidRDefault="009C5E1E" w:rsidP="009C5E1E">
      <w:pPr>
        <w:ind w:right="-8"/>
        <w:jc w:val="center"/>
        <w:rPr>
          <w:b/>
          <w:sz w:val="24"/>
          <w:szCs w:val="24"/>
        </w:rPr>
      </w:pPr>
      <w:r w:rsidRPr="009C5E1E">
        <w:rPr>
          <w:rFonts w:eastAsia="Times New Roman"/>
          <w:b/>
          <w:sz w:val="24"/>
          <w:szCs w:val="24"/>
        </w:rPr>
        <w:t>ПО ИСПАНСКОМУ ЯЗЫКУ 2019–2020 уч. г.</w:t>
      </w:r>
    </w:p>
    <w:p w:rsidR="009C5E1E" w:rsidRPr="009C5E1E" w:rsidRDefault="009C5E1E" w:rsidP="009C5E1E">
      <w:pPr>
        <w:spacing w:line="118" w:lineRule="exact"/>
        <w:rPr>
          <w:b/>
          <w:sz w:val="24"/>
          <w:szCs w:val="24"/>
        </w:rPr>
      </w:pPr>
    </w:p>
    <w:p w:rsidR="009C5E1E" w:rsidRPr="009C5E1E" w:rsidRDefault="009C5E1E" w:rsidP="009C5E1E">
      <w:pPr>
        <w:ind w:right="-8"/>
        <w:jc w:val="center"/>
        <w:rPr>
          <w:b/>
          <w:sz w:val="24"/>
          <w:szCs w:val="24"/>
        </w:rPr>
      </w:pPr>
      <w:r w:rsidRPr="009C5E1E">
        <w:rPr>
          <w:rFonts w:eastAsia="Times New Roman"/>
          <w:b/>
          <w:sz w:val="24"/>
          <w:szCs w:val="24"/>
        </w:rPr>
        <w:t>МУНИЦИПАЛЬНЫЙ ЭТАП. 9–11 КЛАССЫ</w:t>
      </w:r>
    </w:p>
    <w:p w:rsidR="009C5E1E" w:rsidRDefault="009C5E1E" w:rsidP="009C5E1E">
      <w:pPr>
        <w:jc w:val="center"/>
      </w:pPr>
    </w:p>
    <w:p w:rsidR="009C5E1E" w:rsidRDefault="009C5E1E" w:rsidP="009C5E1E">
      <w:pPr>
        <w:jc w:val="center"/>
      </w:pPr>
    </w:p>
    <w:p w:rsidR="004A2566" w:rsidRPr="009C5E1E" w:rsidRDefault="009C5E1E" w:rsidP="009C5E1E">
      <w:pPr>
        <w:jc w:val="center"/>
        <w:rPr>
          <w:sz w:val="24"/>
          <w:szCs w:val="24"/>
        </w:rPr>
      </w:pPr>
      <w:r w:rsidRPr="009C5E1E">
        <w:rPr>
          <w:sz w:val="24"/>
          <w:szCs w:val="24"/>
        </w:rPr>
        <w:t>6.Интерактивная беседа</w:t>
      </w:r>
    </w:p>
    <w:p w:rsidR="009C5E1E" w:rsidRDefault="009C5E1E" w:rsidP="009C5E1E">
      <w:pPr>
        <w:jc w:val="center"/>
        <w:rPr>
          <w:sz w:val="24"/>
          <w:szCs w:val="24"/>
        </w:rPr>
      </w:pPr>
      <w:r w:rsidRPr="009C5E1E">
        <w:rPr>
          <w:sz w:val="24"/>
          <w:szCs w:val="24"/>
        </w:rPr>
        <w:t>(</w:t>
      </w:r>
      <w:r>
        <w:rPr>
          <w:sz w:val="24"/>
          <w:szCs w:val="24"/>
        </w:rPr>
        <w:t>МАКСИМАЛЬНОЕ КОЛИЧЕСТВО БАЛЛОВ</w:t>
      </w:r>
      <w:r w:rsidRPr="009C5E1E">
        <w:rPr>
          <w:sz w:val="24"/>
          <w:szCs w:val="24"/>
        </w:rPr>
        <w:t xml:space="preserve"> – 25)</w:t>
      </w:r>
    </w:p>
    <w:p w:rsidR="009C5E1E" w:rsidRDefault="009C5E1E" w:rsidP="009C5E1E">
      <w:pPr>
        <w:jc w:val="center"/>
        <w:rPr>
          <w:sz w:val="24"/>
          <w:szCs w:val="24"/>
        </w:rPr>
      </w:pPr>
    </w:p>
    <w:p w:rsidR="009C5E1E" w:rsidRDefault="009C5E1E" w:rsidP="009C5E1E">
      <w:pPr>
        <w:jc w:val="center"/>
        <w:rPr>
          <w:sz w:val="24"/>
          <w:szCs w:val="24"/>
        </w:rPr>
      </w:pPr>
      <w:r w:rsidRPr="009C5E1E">
        <w:rPr>
          <w:sz w:val="24"/>
          <w:szCs w:val="24"/>
        </w:rPr>
        <w:t>Примерные вопросы в начале беседы: ¿</w:t>
      </w:r>
      <w:proofErr w:type="spellStart"/>
      <w:r w:rsidRPr="009C5E1E">
        <w:rPr>
          <w:sz w:val="24"/>
          <w:szCs w:val="24"/>
        </w:rPr>
        <w:t>Qué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edad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tienes</w:t>
      </w:r>
      <w:proofErr w:type="spellEnd"/>
      <w:r w:rsidRPr="009C5E1E">
        <w:rPr>
          <w:sz w:val="24"/>
          <w:szCs w:val="24"/>
        </w:rPr>
        <w:t xml:space="preserve"> y </w:t>
      </w:r>
      <w:proofErr w:type="spellStart"/>
      <w:r w:rsidRPr="009C5E1E">
        <w:rPr>
          <w:sz w:val="24"/>
          <w:szCs w:val="24"/>
        </w:rPr>
        <w:t>en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qué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grado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de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la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escuela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estás</w:t>
      </w:r>
      <w:proofErr w:type="spellEnd"/>
      <w:r w:rsidRPr="009C5E1E">
        <w:rPr>
          <w:sz w:val="24"/>
          <w:szCs w:val="24"/>
        </w:rPr>
        <w:t>? ¿</w:t>
      </w:r>
      <w:proofErr w:type="spellStart"/>
      <w:r w:rsidRPr="009C5E1E">
        <w:rPr>
          <w:sz w:val="24"/>
          <w:szCs w:val="24"/>
        </w:rPr>
        <w:t>Te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gusta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la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lengua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española</w:t>
      </w:r>
      <w:proofErr w:type="spellEnd"/>
      <w:r w:rsidRPr="009C5E1E">
        <w:rPr>
          <w:sz w:val="24"/>
          <w:szCs w:val="24"/>
        </w:rPr>
        <w:t>? ¿</w:t>
      </w:r>
      <w:proofErr w:type="spellStart"/>
      <w:r w:rsidRPr="009C5E1E">
        <w:rPr>
          <w:sz w:val="24"/>
          <w:szCs w:val="24"/>
        </w:rPr>
        <w:t>Por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qué</w:t>
      </w:r>
      <w:proofErr w:type="spellEnd"/>
      <w:r w:rsidRPr="009C5E1E">
        <w:rPr>
          <w:sz w:val="24"/>
          <w:szCs w:val="24"/>
        </w:rPr>
        <w:t xml:space="preserve">? </w:t>
      </w:r>
    </w:p>
    <w:p w:rsidR="009C5E1E" w:rsidRDefault="009C5E1E" w:rsidP="009C5E1E">
      <w:pPr>
        <w:jc w:val="center"/>
        <w:rPr>
          <w:sz w:val="24"/>
          <w:szCs w:val="24"/>
        </w:rPr>
      </w:pPr>
    </w:p>
    <w:p w:rsidR="009C5E1E" w:rsidRDefault="009C5E1E" w:rsidP="009C5E1E">
      <w:pPr>
        <w:jc w:val="center"/>
        <w:rPr>
          <w:sz w:val="24"/>
          <w:szCs w:val="24"/>
          <w:lang w:val="en-US"/>
        </w:rPr>
      </w:pPr>
      <w:r w:rsidRPr="009C5E1E">
        <w:rPr>
          <w:sz w:val="24"/>
          <w:szCs w:val="24"/>
        </w:rPr>
        <w:t xml:space="preserve">Вторая часть беседы, примерные вопросы: </w:t>
      </w:r>
      <w:proofErr w:type="spellStart"/>
      <w:r w:rsidRPr="009C5E1E">
        <w:rPr>
          <w:sz w:val="24"/>
          <w:szCs w:val="24"/>
        </w:rPr>
        <w:t>Escoge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una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de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las</w:t>
      </w:r>
      <w:proofErr w:type="spellEnd"/>
      <w:r w:rsidRPr="009C5E1E">
        <w:rPr>
          <w:sz w:val="24"/>
          <w:szCs w:val="24"/>
        </w:rPr>
        <w:t xml:space="preserve"> </w:t>
      </w:r>
      <w:proofErr w:type="spellStart"/>
      <w:r w:rsidRPr="009C5E1E">
        <w:rPr>
          <w:sz w:val="24"/>
          <w:szCs w:val="24"/>
        </w:rPr>
        <w:t>fotos</w:t>
      </w:r>
      <w:proofErr w:type="spellEnd"/>
      <w:r w:rsidRPr="009C5E1E">
        <w:rPr>
          <w:sz w:val="24"/>
          <w:szCs w:val="24"/>
        </w:rPr>
        <w:t xml:space="preserve">. </w:t>
      </w:r>
      <w:r w:rsidRPr="009C5E1E">
        <w:rPr>
          <w:sz w:val="24"/>
          <w:szCs w:val="24"/>
          <w:lang w:val="en-US"/>
        </w:rPr>
        <w:t>¿</w:t>
      </w:r>
      <w:proofErr w:type="spellStart"/>
      <w:r w:rsidRPr="009C5E1E">
        <w:rPr>
          <w:sz w:val="24"/>
          <w:szCs w:val="24"/>
          <w:lang w:val="en-US"/>
        </w:rPr>
        <w:t>Qué</w:t>
      </w:r>
      <w:proofErr w:type="spellEnd"/>
      <w:r w:rsidRPr="009C5E1E">
        <w:rPr>
          <w:sz w:val="24"/>
          <w:szCs w:val="24"/>
          <w:lang w:val="en-US"/>
        </w:rPr>
        <w:t xml:space="preserve"> </w:t>
      </w:r>
      <w:proofErr w:type="spellStart"/>
      <w:r w:rsidRPr="009C5E1E">
        <w:rPr>
          <w:sz w:val="24"/>
          <w:szCs w:val="24"/>
          <w:lang w:val="en-US"/>
        </w:rPr>
        <w:t>ves</w:t>
      </w:r>
      <w:proofErr w:type="spellEnd"/>
      <w:r w:rsidRPr="009C5E1E">
        <w:rPr>
          <w:sz w:val="24"/>
          <w:szCs w:val="24"/>
          <w:lang w:val="en-US"/>
        </w:rPr>
        <w:t xml:space="preserve"> en </w:t>
      </w:r>
      <w:proofErr w:type="spellStart"/>
      <w:r w:rsidRPr="009C5E1E">
        <w:rPr>
          <w:sz w:val="24"/>
          <w:szCs w:val="24"/>
          <w:lang w:val="en-US"/>
        </w:rPr>
        <w:t>esta</w:t>
      </w:r>
      <w:proofErr w:type="spellEnd"/>
      <w:r w:rsidRPr="009C5E1E">
        <w:rPr>
          <w:sz w:val="24"/>
          <w:szCs w:val="24"/>
          <w:lang w:val="en-US"/>
        </w:rPr>
        <w:t xml:space="preserve"> </w:t>
      </w:r>
      <w:proofErr w:type="spellStart"/>
      <w:r w:rsidRPr="009C5E1E">
        <w:rPr>
          <w:sz w:val="24"/>
          <w:szCs w:val="24"/>
          <w:lang w:val="en-US"/>
        </w:rPr>
        <w:t>imagen</w:t>
      </w:r>
      <w:proofErr w:type="spellEnd"/>
      <w:r w:rsidRPr="009C5E1E">
        <w:rPr>
          <w:sz w:val="24"/>
          <w:szCs w:val="24"/>
          <w:lang w:val="en-US"/>
        </w:rPr>
        <w:t xml:space="preserve">? Describe lo </w:t>
      </w:r>
      <w:proofErr w:type="spellStart"/>
      <w:r w:rsidRPr="009C5E1E">
        <w:rPr>
          <w:sz w:val="24"/>
          <w:szCs w:val="24"/>
          <w:lang w:val="en-US"/>
        </w:rPr>
        <w:t>que</w:t>
      </w:r>
      <w:proofErr w:type="spellEnd"/>
      <w:r w:rsidRPr="009C5E1E">
        <w:rPr>
          <w:sz w:val="24"/>
          <w:szCs w:val="24"/>
          <w:lang w:val="en-US"/>
        </w:rPr>
        <w:t xml:space="preserve"> </w:t>
      </w:r>
      <w:proofErr w:type="spellStart"/>
      <w:r w:rsidRPr="009C5E1E">
        <w:rPr>
          <w:sz w:val="24"/>
          <w:szCs w:val="24"/>
          <w:lang w:val="en-US"/>
        </w:rPr>
        <w:t>ves</w:t>
      </w:r>
      <w:proofErr w:type="spellEnd"/>
      <w:r w:rsidRPr="009C5E1E">
        <w:rPr>
          <w:sz w:val="24"/>
          <w:szCs w:val="24"/>
          <w:lang w:val="en-US"/>
        </w:rPr>
        <w:t xml:space="preserve"> y formula </w:t>
      </w:r>
      <w:proofErr w:type="spellStart"/>
      <w:r w:rsidRPr="009C5E1E">
        <w:rPr>
          <w:sz w:val="24"/>
          <w:szCs w:val="24"/>
          <w:lang w:val="en-US"/>
        </w:rPr>
        <w:t>tu</w:t>
      </w:r>
      <w:proofErr w:type="spellEnd"/>
      <w:r w:rsidRPr="009C5E1E">
        <w:rPr>
          <w:sz w:val="24"/>
          <w:szCs w:val="24"/>
          <w:lang w:val="en-US"/>
        </w:rPr>
        <w:t xml:space="preserve"> </w:t>
      </w:r>
      <w:proofErr w:type="spellStart"/>
      <w:r w:rsidRPr="009C5E1E">
        <w:rPr>
          <w:sz w:val="24"/>
          <w:szCs w:val="24"/>
          <w:lang w:val="en-US"/>
        </w:rPr>
        <w:t>opinión</w:t>
      </w:r>
      <w:proofErr w:type="spellEnd"/>
      <w:r w:rsidRPr="009C5E1E">
        <w:rPr>
          <w:sz w:val="24"/>
          <w:szCs w:val="24"/>
          <w:lang w:val="en-US"/>
        </w:rPr>
        <w:t>.</w:t>
      </w:r>
    </w:p>
    <w:p w:rsidR="009C5E1E" w:rsidRDefault="009C5E1E" w:rsidP="009C5E1E">
      <w:pPr>
        <w:jc w:val="center"/>
        <w:rPr>
          <w:sz w:val="24"/>
          <w:szCs w:val="24"/>
          <w:lang w:val="en-US"/>
        </w:rPr>
      </w:pPr>
    </w:p>
    <w:p w:rsidR="009C5E1E" w:rsidRDefault="009C5E1E" w:rsidP="009C5E1E">
      <w:pPr>
        <w:jc w:val="center"/>
        <w:rPr>
          <w:sz w:val="24"/>
          <w:szCs w:val="24"/>
          <w:lang w:val="en-US"/>
        </w:rPr>
      </w:pPr>
      <w:r>
        <w:rPr>
          <w:noProof/>
        </w:rPr>
        <w:drawing>
          <wp:inline distT="0" distB="0" distL="0" distR="0">
            <wp:extent cx="5940425" cy="4886012"/>
            <wp:effectExtent l="0" t="0" r="3175" b="0"/>
            <wp:docPr id="1" name="Рисунок 1" descr="https://cdn2.tu-tu.ru/image/source/4/77f6d5b5dbbf7f12d9d0ce6290115f0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2.tu-tu.ru/image/source/4/77f6d5b5dbbf7f12d9d0ce6290115f00/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8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E1E" w:rsidRDefault="009C5E1E" w:rsidP="009C5E1E">
      <w:pPr>
        <w:jc w:val="center"/>
        <w:rPr>
          <w:sz w:val="24"/>
          <w:szCs w:val="24"/>
          <w:lang w:val="en-US"/>
        </w:rPr>
      </w:pPr>
    </w:p>
    <w:p w:rsidR="009C5E1E" w:rsidRDefault="009C5E1E" w:rsidP="009C5E1E">
      <w:pPr>
        <w:jc w:val="center"/>
        <w:rPr>
          <w:sz w:val="24"/>
          <w:szCs w:val="24"/>
          <w:lang w:val="en-US"/>
        </w:rPr>
      </w:pPr>
    </w:p>
    <w:p w:rsidR="009C5E1E" w:rsidRDefault="009C5E1E" w:rsidP="009C5E1E">
      <w:pPr>
        <w:jc w:val="center"/>
        <w:rPr>
          <w:sz w:val="24"/>
          <w:szCs w:val="24"/>
          <w:lang w:val="en-US"/>
        </w:rPr>
      </w:pPr>
    </w:p>
    <w:p w:rsidR="009C5E1E" w:rsidRDefault="009C5E1E" w:rsidP="009C5E1E">
      <w:pPr>
        <w:jc w:val="center"/>
        <w:rPr>
          <w:sz w:val="24"/>
          <w:szCs w:val="24"/>
          <w:lang w:val="en-US"/>
        </w:rPr>
      </w:pPr>
    </w:p>
    <w:p w:rsidR="009C5E1E" w:rsidRDefault="009C5E1E" w:rsidP="009C5E1E">
      <w:pPr>
        <w:jc w:val="center"/>
        <w:rPr>
          <w:sz w:val="24"/>
          <w:szCs w:val="24"/>
          <w:lang w:val="en-US"/>
        </w:rPr>
      </w:pPr>
    </w:p>
    <w:p w:rsidR="009C5E1E" w:rsidRDefault="009C5E1E" w:rsidP="009C5E1E">
      <w:pPr>
        <w:jc w:val="center"/>
        <w:rPr>
          <w:sz w:val="24"/>
          <w:szCs w:val="24"/>
          <w:lang w:val="en-US"/>
        </w:rPr>
      </w:pPr>
    </w:p>
    <w:p w:rsidR="009C5E1E" w:rsidRDefault="009C5E1E" w:rsidP="009C5E1E">
      <w:pPr>
        <w:jc w:val="center"/>
        <w:rPr>
          <w:sz w:val="24"/>
          <w:szCs w:val="24"/>
          <w:lang w:val="en-US"/>
        </w:rPr>
      </w:pPr>
    </w:p>
    <w:p w:rsidR="009C5E1E" w:rsidRDefault="009C5E1E" w:rsidP="009C5E1E">
      <w:pPr>
        <w:jc w:val="center"/>
        <w:rPr>
          <w:sz w:val="24"/>
          <w:szCs w:val="24"/>
          <w:lang w:val="en-US"/>
        </w:rPr>
      </w:pPr>
    </w:p>
    <w:p w:rsidR="009C5E1E" w:rsidRDefault="009C5E1E" w:rsidP="009C5E1E">
      <w:pPr>
        <w:jc w:val="center"/>
        <w:rPr>
          <w:sz w:val="24"/>
          <w:szCs w:val="24"/>
          <w:lang w:val="en-US"/>
        </w:rPr>
      </w:pPr>
    </w:p>
    <w:p w:rsidR="009C5E1E" w:rsidRDefault="009C5E1E" w:rsidP="009C5E1E">
      <w:pPr>
        <w:jc w:val="center"/>
        <w:rPr>
          <w:sz w:val="24"/>
          <w:szCs w:val="24"/>
          <w:lang w:val="en-US"/>
        </w:rPr>
      </w:pPr>
    </w:p>
    <w:p w:rsidR="009C5E1E" w:rsidRDefault="00D36C77" w:rsidP="009C5E1E">
      <w:pPr>
        <w:jc w:val="center"/>
        <w:rPr>
          <w:sz w:val="24"/>
          <w:szCs w:val="24"/>
          <w:lang w:val="en-US"/>
        </w:rPr>
      </w:pPr>
      <w:r w:rsidRPr="00D36C77">
        <w:rPr>
          <w:noProof/>
          <w:sz w:val="24"/>
          <w:szCs w:val="24"/>
        </w:rPr>
        <w:lastRenderedPageBreak/>
        <w:drawing>
          <wp:inline distT="0" distB="0" distL="0" distR="0">
            <wp:extent cx="5940425" cy="3960283"/>
            <wp:effectExtent l="0" t="0" r="3175" b="2540"/>
            <wp:docPr id="6" name="Рисунок 6" descr="C:\Users\Teacher\Pictures\a7b893a314600ad8efdc9fb5140c4c93d32a5a23c00656547104a0877386e4da_1200_12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Teacher\Pictures\a7b893a314600ad8efdc9fb5140c4c93d32a5a23c00656547104a0877386e4da_1200_1200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C77" w:rsidRDefault="00D36C77" w:rsidP="009C5E1E">
      <w:pPr>
        <w:jc w:val="center"/>
        <w:rPr>
          <w:sz w:val="24"/>
          <w:szCs w:val="24"/>
          <w:lang w:val="en-US"/>
        </w:rPr>
      </w:pPr>
    </w:p>
    <w:p w:rsidR="00D36C77" w:rsidRDefault="00D36C77" w:rsidP="009C5E1E">
      <w:pPr>
        <w:jc w:val="center"/>
        <w:rPr>
          <w:sz w:val="24"/>
          <w:szCs w:val="24"/>
          <w:lang w:val="en-US"/>
        </w:rPr>
      </w:pPr>
    </w:p>
    <w:p w:rsidR="00D36C77" w:rsidRPr="009C5E1E" w:rsidRDefault="00D36C77" w:rsidP="009C5E1E">
      <w:pPr>
        <w:jc w:val="center"/>
        <w:rPr>
          <w:sz w:val="24"/>
          <w:szCs w:val="24"/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>
                <wp:extent cx="308610" cy="308610"/>
                <wp:effectExtent l="0" t="0" r="0" b="0"/>
                <wp:docPr id="7" name="Прямоугольник 7" descr="https://luksmarbella.com/wp-content/uploads/Mihas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00868B3" id="Прямоугольник 7" o:spid="_x0000_s1026" alt="https://luksmarbella.com/wp-content/uploads/Mihas6.jp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iPjAgMAAAcGAAAOAAAAZHJzL2Uyb0RvYy54bWysVNtu1DAQfUfiHyy/p0m22UuiplXZC0Jq&#10;oVLhA7yJszF17GB7mxaEhMQrEp/AR/CCuPQb0j9i7Oxud9sXBOQhsmfsM3Nmjufg6Kri6JIqzaRI&#10;cbgXYERFJnMmFil+9XLmjTDShoiccCloiq+pxkeHjx8dNHVCe7KUPKcKAYjQSVOnuDSmTnxfZyWt&#10;iN6TNRXgLKSqiIGtWvi5Ig2gV9zvBcHAb6TKayUzqjVYJ50THzr8oqCZeVEUmhrEUwy5GfdX7j+3&#10;f//wgCQLReqSZas0yF9kUREmIOgGakIMQUvFHkBVLFNSy8LsZbLyZVGwjDoOwCYM7rE5L0lNHRco&#10;jq43ZdL/DzZ7fnmmEMtTPMRIkApa1H65/XD7uf3Z3tx+bL+2N+2P20/tr/Zb+x3BmZzqDOpn+6Sh&#10;UXx5oSui5pRz4ig1tZdJYagw/rLmkuTaP2Ul0YO91/XClruBexD1vD5TtmC6PpHZhUZCjksiFvRY&#10;19A0kBKkszYpJZuSApQ1A4S/g2E3GtDQvDmVORAgSyNdM64KVdkYUGZ05Xp+vek5vTIoA+N+MBqE&#10;oIwMXKu1jUCS9eVaafOUygrZRYoVZOfAyeWJNt3R9REbS8gZ4xzsJOFixwCYnQVCw1Xrs0k4lbyL&#10;g3g6mo4iL+oNpl4UTCbe8WwceYNZOOxP9ifj8SR8b+OGUVKyPKfChlkrNoz+TBGrt9NpbaNZLTnL&#10;LZxNSavFfMwVuiTwYmbucyUHz90xfzcNVy/gco9S2IuCJ73Ymw1GQy+aRX0vHgYjLwjjJ/EgiOJo&#10;MtuldMIE/XdKqElx3O/1XZe2kr7HLXDfQ24kqZiBmcRZleLR5hBJrAKnInetNYTxbr1VCpv+XSmg&#10;3etGO71aiXbqn8v8GuSqJMgJlAfTExalVG8xamASpVi/WRJFMeLPBEg+DqPIji63ifrDHmzUtme+&#10;7SEiA6gUG4y65dh0425ZK7YoIVLoCiPkMTyTgjkJ2yfUZbV6XDBtHJPVZLTjbHvvTt3N78PfAAAA&#10;//8DAFBLAwQUAAYACAAAACEAmPZsDdkAAAADAQAADwAAAGRycy9kb3ducmV2LnhtbEyPQUvDQBCF&#10;74L/YRnBi9iNIqXEbIoUxCJCMdWep9kxCWZn0+w2if/e0R70Mo/hDe99ky0n16qB+tB4NnAzS0AR&#10;l942XBl42z5eL0CFiGyx9UwGvijAMj8/yzC1fuRXGopYKQnhkKKBOsYu1TqUNTkMM98Ri/fhe4dR&#10;1r7StsdRwl2rb5Nkrh02LA01drSqqfwsjs7AWG6G3fblSW+udmvPh/VhVbw/G3N5MT3cg4o0xb9j&#10;+MEXdMiFae+PbINqDcgj8XeKd7eYg9qfVOeZ/s+efwMAAP//AwBQSwECLQAUAAYACAAAACEAtoM4&#10;kv4AAADhAQAAEwAAAAAAAAAAAAAAAAAAAAAAW0NvbnRlbnRfVHlwZXNdLnhtbFBLAQItABQABgAI&#10;AAAAIQA4/SH/1gAAAJQBAAALAAAAAAAAAAAAAAAAAC8BAABfcmVscy8ucmVsc1BLAQItABQABgAI&#10;AAAAIQCoUiPjAgMAAAcGAAAOAAAAAAAAAAAAAAAAAC4CAABkcnMvZTJvRG9jLnhtbFBLAQItABQA&#10;BgAIAAAAIQCY9mwN2QAAAAMBAAAPAAAAAAAAAAAAAAAAAFw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D36C77">
        <w:rPr>
          <w:rStyle w:val="a"/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D36C77">
        <w:rPr>
          <w:noProof/>
          <w:sz w:val="24"/>
          <w:szCs w:val="24"/>
        </w:rPr>
        <w:drawing>
          <wp:inline distT="0" distB="0" distL="0" distR="0">
            <wp:extent cx="5940425" cy="4716543"/>
            <wp:effectExtent l="0" t="0" r="3175" b="8255"/>
            <wp:docPr id="8" name="Рисунок 8" descr="C:\Users\Teacher\Pictures\Mihas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Teacher\Pictures\Mihas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16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36C77" w:rsidRPr="009C5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2E6"/>
    <w:rsid w:val="004A2566"/>
    <w:rsid w:val="0053370E"/>
    <w:rsid w:val="007A5AF2"/>
    <w:rsid w:val="009422E6"/>
    <w:rsid w:val="009C5E1E"/>
    <w:rsid w:val="00D3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8434C-34F4-44FC-B721-7AF46BDE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E1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2019-10-17T14:11:00Z</dcterms:created>
  <dcterms:modified xsi:type="dcterms:W3CDTF">2019-10-17T14:29:00Z</dcterms:modified>
</cp:coreProperties>
</file>